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C30" w14:textId="4BE76D4B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3820F033" w14:textId="70A26098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349C87A8" w14:textId="2B4B8B0A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17545C6B" w14:textId="77777777" w:rsidR="00E35675" w:rsidRDefault="00E35675">
      <w:pPr>
        <w:rPr>
          <w:rFonts w:ascii="Times New Roman" w:hAnsi="Times New Roman" w:cs="Times New Roman"/>
        </w:rPr>
      </w:pPr>
    </w:p>
    <w:p w14:paraId="4C556DE8" w14:textId="7598CC3E" w:rsidR="00F4088E" w:rsidRPr="00E35675" w:rsidRDefault="00ED1C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töltendők ki. Ha az információ a blokkban nem fér el,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37824" w14:textId="1500CA71" w:rsidR="00F4088E" w:rsidRPr="00F4088E" w:rsidRDefault="00E35675">
      <w:pPr>
        <w:rPr>
          <w:rFonts w:ascii="Times New Roman" w:hAnsi="Times New Roman" w:cs="Times New Roman"/>
        </w:rPr>
      </w:pP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B7C2" wp14:editId="5A630520">
                <wp:simplePos x="0" y="0"/>
                <wp:positionH relativeFrom="column">
                  <wp:posOffset>4411345</wp:posOffset>
                </wp:positionH>
                <wp:positionV relativeFrom="paragraph">
                  <wp:posOffset>75565</wp:posOffset>
                </wp:positionV>
                <wp:extent cx="1739265" cy="521335"/>
                <wp:effectExtent l="0" t="0" r="13335" b="12065"/>
                <wp:wrapNone/>
                <wp:docPr id="195553913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D33CB" w14:textId="5DB6176E" w:rsid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Tervezett i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dőtartama:</w:t>
                            </w:r>
                          </w:p>
                          <w:p w14:paraId="235AC7C6" w14:textId="4E5F8822" w:rsidR="00F4088E" w:rsidRPr="004B5040" w:rsidRDefault="00E2371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45 perc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B7C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47.35pt;margin-top:5.95pt;width:136.9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eNwIAAHw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" fillcolor="white [3201]" strokeweight=".5pt">
                <v:textbox>
                  <w:txbxContent>
                    <w:p w14:paraId="726D33CB" w14:textId="5DB6176E" w:rsid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Tervezett i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dőtartama:</w:t>
                      </w:r>
                    </w:p>
                    <w:p w14:paraId="235AC7C6" w14:textId="4E5F8822" w:rsidR="00F4088E" w:rsidRPr="004B5040" w:rsidRDefault="00E2371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</w:t>
                      </w:r>
                      <w:proofErr w:type="gramEnd"/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45 perc</w:t>
                      </w: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9302" wp14:editId="51E74035">
                <wp:simplePos x="0" y="0"/>
                <wp:positionH relativeFrom="column">
                  <wp:posOffset>72390</wp:posOffset>
                </wp:positionH>
                <wp:positionV relativeFrom="paragraph">
                  <wp:posOffset>60325</wp:posOffset>
                </wp:positionV>
                <wp:extent cx="4237355" cy="536812"/>
                <wp:effectExtent l="0" t="0" r="10795" b="15875"/>
                <wp:wrapNone/>
                <wp:docPr id="155415236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355" cy="536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ABF7" w14:textId="0DBD9251" w:rsidR="00F4088E" w:rsidRPr="004B5040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címe:</w:t>
                            </w:r>
                          </w:p>
                          <w:p w14:paraId="0757D13A" w14:textId="5C61B207" w:rsidR="004B5040" w:rsidRPr="00305D73" w:rsidRDefault="00E2371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5D7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Az energia árak jövője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9302" id="_x0000_s1027" type="#_x0000_t202" style="position:absolute;margin-left:5.7pt;margin-top:4.75pt;width:3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7P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" fillcolor="white [3201]" strokeweight=".5pt">
                <v:textbox>
                  <w:txbxContent>
                    <w:p w14:paraId="2B79ABF7" w14:textId="0DBD9251" w:rsidR="00F4088E" w:rsidRPr="004B5040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címe:</w:t>
                      </w:r>
                    </w:p>
                    <w:p w14:paraId="0757D13A" w14:textId="5C61B207" w:rsidR="004B5040" w:rsidRPr="00305D73" w:rsidRDefault="00E2371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05D7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Az energia árak jövője</w:t>
                      </w:r>
                    </w:p>
                  </w:txbxContent>
                </v:textbox>
              </v:shape>
            </w:pict>
          </mc:Fallback>
        </mc:AlternateContent>
      </w:r>
    </w:p>
    <w:p w14:paraId="0B7A7D7A" w14:textId="0DFE3B6D" w:rsidR="00F4088E" w:rsidRDefault="00E237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56F2" wp14:editId="0A0C8035">
                <wp:simplePos x="0" y="0"/>
                <wp:positionH relativeFrom="column">
                  <wp:posOffset>45085</wp:posOffset>
                </wp:positionH>
                <wp:positionV relativeFrom="paragraph">
                  <wp:posOffset>6110605</wp:posOffset>
                </wp:positionV>
                <wp:extent cx="6129020" cy="1127760"/>
                <wp:effectExtent l="0" t="0" r="24130" b="15240"/>
                <wp:wrapNone/>
                <wp:docPr id="53971970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E6F85" w14:textId="66C7A31B" w:rsidR="004B5040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29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Az előadási anyag megírásával, megtartásával kapcsolatos megjegyzések:</w:t>
                            </w:r>
                          </w:p>
                          <w:p w14:paraId="172E2DEB" w14:textId="59B2B9AD" w:rsidR="004B7584" w:rsidRPr="009E041A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04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(Itt az előadás megtartásával kapcsolatos esetleges technikai korlátokat (időpontok), igényeket, egyéb körülményeket lehet meghatározni</w:t>
                            </w:r>
                            <w:r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C87564"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64" w:rsidRPr="00D61E4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 továbbképzéseket a területi kamarák szervezik, a képzési díjakat is ők állapítják meg. Tehát a díjazásról a szervező területi kamarával lehet megegyezni.)</w:t>
                            </w:r>
                          </w:p>
                          <w:p w14:paraId="6AAE8B0A" w14:textId="77777777" w:rsidR="009E041A" w:rsidRPr="00D61E44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6F2" id="_x0000_s1028" type="#_x0000_t202" style="position:absolute;margin-left:3.55pt;margin-top:481.15pt;width:482.6pt;height:8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" fillcolor="white [3201]" strokeweight=".5pt">
                <v:textbox>
                  <w:txbxContent>
                    <w:p w14:paraId="482E6F85" w14:textId="66C7A31B" w:rsidR="004B5040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291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Az előadási anyag megírásával, megtartásával kapcsolatos megjegyzések:</w:t>
                      </w:r>
                    </w:p>
                    <w:p w14:paraId="172E2DEB" w14:textId="59B2B9AD" w:rsidR="004B7584" w:rsidRPr="009E041A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E041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(Itt az előadás megtartásával kapcsolatos esetleges technikai korlátokat (időpontok), igényeket, egyéb körülményeket lehet meghatározni</w:t>
                      </w:r>
                      <w:r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C87564"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87564" w:rsidRPr="00D61E4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 továbbképzéseket a területi kamarák szervezik, a képzési díjakat is ők állapítják meg. Tehát a díjazásról a szervező területi kamarával lehet megegyezni.)</w:t>
                      </w:r>
                    </w:p>
                    <w:p w14:paraId="6AAE8B0A" w14:textId="77777777" w:rsidR="009E041A" w:rsidRPr="00D61E44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8F21" wp14:editId="00D650E3">
                <wp:simplePos x="0" y="0"/>
                <wp:positionH relativeFrom="column">
                  <wp:posOffset>83185</wp:posOffset>
                </wp:positionH>
                <wp:positionV relativeFrom="paragraph">
                  <wp:posOffset>2216785</wp:posOffset>
                </wp:positionV>
                <wp:extent cx="6090920" cy="3794760"/>
                <wp:effectExtent l="0" t="0" r="24130" b="15240"/>
                <wp:wrapNone/>
                <wp:docPr id="144662670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3794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815A2" w14:textId="05CC385C" w:rsidR="004B5040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tartalmának rövid összefoglalása:</w:t>
                            </w:r>
                          </w:p>
                          <w:p w14:paraId="1FFBCF29" w14:textId="6B97CB5B" w:rsidR="006E2F47" w:rsidRPr="006E2F47" w:rsidRDefault="006E2F47" w:rsidP="006E2F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F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világon az energiahordozók adják a legnagyobb kereskedelmi forgalmat. Ugyanakkor a leginkább használt fosszilis energiahordozók a felelősek a klíma változásáért. Több, mint 190 ország elhatározta, hogy a lehető legrövidebb idő alatt átalakítjuk az energiahordozó szerkezetet, a megújuló energiáké lesz a jövő. 2022. februárban kitört az orosz-ukrán háború, felborítva a világ energia piacait is.</w:t>
                            </w:r>
                          </w:p>
                          <w:p w14:paraId="6D7B8700" w14:textId="1A4719D6" w:rsidR="004B7584" w:rsidRDefault="006E2F47" w:rsidP="006E2F4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2F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energia árak jelentős hatással vannak a gazdasági életre, befolyásolják a lényeges gazdaság fejlesztési döntéseket is. Az energia árak jövőjét befolyásoló tényezőket elemezzük. Betekintést adunk az energiahordozók tőzsdei kereskedelméről, és a tőzsdék szerepéről a jövő energia piaci árainak alakulásáról</w:t>
                            </w:r>
                          </w:p>
                          <w:p w14:paraId="6156EE0C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328EB" w14:textId="77777777" w:rsidR="004B7584" w:rsidRPr="00297BD9" w:rsidRDefault="004B7584" w:rsidP="004B75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vázlata:</w:t>
                            </w:r>
                          </w:p>
                          <w:p w14:paraId="23AE7A03" w14:textId="77777777" w:rsidR="00E23714" w:rsidRDefault="00E23714" w:rsidP="00E23714">
                            <w:pPr>
                              <w:pStyle w:val="Standard"/>
                            </w:pPr>
                            <w:r>
                              <w:t>Energiahordozók csoportosítása</w:t>
                            </w:r>
                          </w:p>
                          <w:p w14:paraId="778B9A22" w14:textId="77777777" w:rsidR="00E23714" w:rsidRDefault="00E23714" w:rsidP="00E23714">
                            <w:pPr>
                              <w:pStyle w:val="Standard"/>
                            </w:pPr>
                            <w:r>
                              <w:t>A világ energia felhasználása, az energiahordozó struktúra</w:t>
                            </w:r>
                          </w:p>
                          <w:p w14:paraId="41A5016A" w14:textId="77777777" w:rsidR="00E23714" w:rsidRDefault="00E23714" w:rsidP="00E23714">
                            <w:pPr>
                              <w:pStyle w:val="Standard"/>
                            </w:pPr>
                            <w:r>
                              <w:t>Az árak alakulása az energiahordozók piacán:</w:t>
                            </w:r>
                          </w:p>
                          <w:p w14:paraId="72340B1C" w14:textId="77777777" w:rsidR="00E23714" w:rsidRDefault="00E23714" w:rsidP="00E23714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befolyásoló tényezők</w:t>
                            </w:r>
                          </w:p>
                          <w:p w14:paraId="519B1593" w14:textId="77777777" w:rsidR="00E23714" w:rsidRDefault="00E23714" w:rsidP="00E23714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az OPEC és az OPEC+ szerepe</w:t>
                            </w:r>
                          </w:p>
                          <w:p w14:paraId="45979187" w14:textId="77777777" w:rsidR="00E23714" w:rsidRDefault="00E23714" w:rsidP="00E23714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tőzsdei mechanizmusok</w:t>
                            </w:r>
                          </w:p>
                          <w:p w14:paraId="62B6BBD0" w14:textId="77777777" w:rsidR="00E23714" w:rsidRDefault="00E23714" w:rsidP="00E23714">
                            <w:pPr>
                              <w:pStyle w:val="Standard"/>
                            </w:pPr>
                            <w:r>
                              <w:t>Új energiahordozók előretörése</w:t>
                            </w:r>
                          </w:p>
                          <w:p w14:paraId="174FF740" w14:textId="77777777" w:rsidR="00E23714" w:rsidRDefault="00E23714" w:rsidP="00E23714">
                            <w:pPr>
                              <w:pStyle w:val="Standard"/>
                            </w:pPr>
                            <w:r>
                              <w:t>Az EU elhatározásai az energiahordozó szerkezet átalakításáról</w:t>
                            </w:r>
                          </w:p>
                          <w:p w14:paraId="1E4FAC35" w14:textId="6E23424D" w:rsidR="004B7584" w:rsidRPr="00E23714" w:rsidRDefault="00E23714" w:rsidP="00E23714">
                            <w:pPr>
                              <w:pStyle w:val="Standard"/>
                            </w:pPr>
                            <w:r w:rsidRPr="00E23714">
                              <w:t>A magyar Kormány programjai az energiaellátásra</w:t>
                            </w:r>
                          </w:p>
                          <w:p w14:paraId="75A14B0F" w14:textId="77777777" w:rsidR="004B7584" w:rsidRPr="00297BD9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8F21" id="_x0000_s1029" type="#_x0000_t202" style="position:absolute;margin-left:6.55pt;margin-top:174.55pt;width:479.6pt;height:29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" fillcolor="white [3201]" strokeweight=".5pt">
                <v:textbox>
                  <w:txbxContent>
                    <w:p w14:paraId="4CE815A2" w14:textId="05CC385C" w:rsidR="004B5040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tartalmának rövid összefoglalása:</w:t>
                      </w:r>
                    </w:p>
                    <w:p w14:paraId="1FFBCF29" w14:textId="6B97CB5B" w:rsidR="006E2F47" w:rsidRPr="006E2F47" w:rsidRDefault="006E2F47" w:rsidP="006E2F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F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világon az energiahordozók adják a legnagyobb kereskedelmi forgalmat. Ugyanakkor a leginkább használt fosszilis energiahordozók a felelősek a klíma változásáért. Több, mint 190 ország elhatározta, hogy a lehető legrövidebb idő alatt átalakítjuk az energiahordozó szerkezetet, a megújuló energiáké lesz a jövő. 2022. februárban kitört az orosz-ukrán háború, felborítva a világ energia piacait is.</w:t>
                      </w:r>
                    </w:p>
                    <w:p w14:paraId="6D7B8700" w14:textId="1A4719D6" w:rsidR="004B7584" w:rsidRDefault="006E2F47" w:rsidP="006E2F4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2F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energia árak jelentős hatással vannak a gazdasági életre, befolyásolják a lényeges gazdaság fejlesztési döntéseket is. Az energia árak jövőjét befolyásoló tényezőket elemezzük. Betekintést adunk az energiahordozók tőzsdei kereskedelméről, és a tőzsdék szerepéről a jövő energia piaci árainak alakulásáról</w:t>
                      </w:r>
                    </w:p>
                    <w:p w14:paraId="6156EE0C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328EB" w14:textId="77777777" w:rsidR="004B7584" w:rsidRPr="00297BD9" w:rsidRDefault="004B7584" w:rsidP="004B75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vázlata:</w:t>
                      </w:r>
                    </w:p>
                    <w:p w14:paraId="23AE7A03" w14:textId="77777777" w:rsidR="00E23714" w:rsidRDefault="00E23714" w:rsidP="00E23714">
                      <w:pPr>
                        <w:pStyle w:val="Standard"/>
                      </w:pPr>
                      <w:r>
                        <w:t>Energiahordozók csoportosítása</w:t>
                      </w:r>
                    </w:p>
                    <w:p w14:paraId="778B9A22" w14:textId="77777777" w:rsidR="00E23714" w:rsidRDefault="00E23714" w:rsidP="00E23714">
                      <w:pPr>
                        <w:pStyle w:val="Standard"/>
                      </w:pPr>
                      <w:r>
                        <w:t>A világ energia felhasználása, az energiahordozó struktúra</w:t>
                      </w:r>
                    </w:p>
                    <w:p w14:paraId="41A5016A" w14:textId="77777777" w:rsidR="00E23714" w:rsidRDefault="00E23714" w:rsidP="00E23714">
                      <w:pPr>
                        <w:pStyle w:val="Standard"/>
                      </w:pPr>
                      <w:r>
                        <w:t>Az árak alakulása az energiahordozók piacán:</w:t>
                      </w:r>
                    </w:p>
                    <w:p w14:paraId="72340B1C" w14:textId="77777777" w:rsidR="00E23714" w:rsidRDefault="00E23714" w:rsidP="00E23714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befolyásoló tényezők</w:t>
                      </w:r>
                    </w:p>
                    <w:p w14:paraId="519B1593" w14:textId="77777777" w:rsidR="00E23714" w:rsidRDefault="00E23714" w:rsidP="00E23714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az OPEC és az OPEC+ szerepe</w:t>
                      </w:r>
                    </w:p>
                    <w:p w14:paraId="45979187" w14:textId="77777777" w:rsidR="00E23714" w:rsidRDefault="00E23714" w:rsidP="00E23714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a tőzsdei mechanizmusok</w:t>
                      </w:r>
                    </w:p>
                    <w:p w14:paraId="62B6BBD0" w14:textId="77777777" w:rsidR="00E23714" w:rsidRDefault="00E23714" w:rsidP="00E23714">
                      <w:pPr>
                        <w:pStyle w:val="Standard"/>
                      </w:pPr>
                      <w:r>
                        <w:t>Új energiahordozók előretörése</w:t>
                      </w:r>
                    </w:p>
                    <w:p w14:paraId="174FF740" w14:textId="77777777" w:rsidR="00E23714" w:rsidRDefault="00E23714" w:rsidP="00E23714">
                      <w:pPr>
                        <w:pStyle w:val="Standard"/>
                      </w:pPr>
                      <w:r>
                        <w:t>Az EU elhatározásai az energiahordozó szerkezet átalakításáról</w:t>
                      </w:r>
                    </w:p>
                    <w:p w14:paraId="1E4FAC35" w14:textId="6E23424D" w:rsidR="004B7584" w:rsidRPr="00E23714" w:rsidRDefault="00E23714" w:rsidP="00E23714">
                      <w:pPr>
                        <w:pStyle w:val="Standard"/>
                      </w:pPr>
                      <w:r w:rsidRPr="00E23714">
                        <w:t>A magyar Kormány programjai az energiaellátásra</w:t>
                      </w:r>
                    </w:p>
                    <w:p w14:paraId="75A14B0F" w14:textId="77777777" w:rsidR="004B7584" w:rsidRPr="00297BD9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6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3D92" wp14:editId="2B18D781">
                <wp:simplePos x="0" y="0"/>
                <wp:positionH relativeFrom="column">
                  <wp:posOffset>78105</wp:posOffset>
                </wp:positionH>
                <wp:positionV relativeFrom="paragraph">
                  <wp:posOffset>374650</wp:posOffset>
                </wp:positionV>
                <wp:extent cx="6091344" cy="1062566"/>
                <wp:effectExtent l="0" t="0" r="24130" b="23495"/>
                <wp:wrapNone/>
                <wp:docPr id="77319341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344" cy="1062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9BF83" w14:textId="5D31ACE6" w:rsidR="00F4088E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anyagának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szerzői</w:t>
                            </w:r>
                            <w:r w:rsidR="00711B8A" w:rsidRPr="006D29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, az előadás témájával kapcsolatos munkakörök, tapasztalatok rövid </w:t>
                            </w:r>
                            <w:r w:rsidR="00297BD9" w:rsidRPr="006D29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felsorolása</w:t>
                            </w:r>
                            <w:r w:rsidR="004B5040" w:rsidRPr="006D29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:</w:t>
                            </w:r>
                          </w:p>
                          <w:p w14:paraId="65F1EE7E" w14:textId="4FC14189" w:rsidR="00297BD9" w:rsidRPr="00297BD9" w:rsidRDefault="006E2F47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Szilágyi Zsombor</w:t>
                            </w:r>
                          </w:p>
                          <w:p w14:paraId="77F2F399" w14:textId="77777777" w:rsidR="006E2F47" w:rsidRDefault="006E2F47" w:rsidP="006E2F47">
                            <w:pPr>
                              <w:pStyle w:val="Standard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iperhivatkozs"/>
                                </w:rPr>
                                <w:t>drszilagyizsombor@freemail.hu</w:t>
                              </w:r>
                            </w:hyperlink>
                          </w:p>
                          <w:p w14:paraId="7DF3DEE6" w14:textId="3590E459" w:rsidR="004B5040" w:rsidRPr="006E2F47" w:rsidRDefault="006E2F47" w:rsidP="006E2F47">
                            <w:pPr>
                              <w:pStyle w:val="Standard"/>
                            </w:pPr>
                            <w:r>
                              <w:t>Telefonszám: 30-3366-539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3D92" id="_x0000_s1030" type="#_x0000_t202" style="position:absolute;margin-left:6.15pt;margin-top:29.5pt;width:479.65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5YPQIAAIQEAAAOAAAAZHJzL2Uyb0RvYy54bWysVE1v2zAMvQ/YfxB0X2ynTt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" fillcolor="white [3201]" strokeweight=".5pt">
                <v:textbox>
                  <w:txbxContent>
                    <w:p w14:paraId="36C9BF83" w14:textId="5D31ACE6" w:rsidR="00F4088E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anyagának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szerzői</w:t>
                      </w:r>
                      <w:r w:rsidR="00711B8A" w:rsidRPr="006D291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, az előadás témájával kapcsolatos munkakörök, tapasztalatok rövid </w:t>
                      </w:r>
                      <w:r w:rsidR="00297BD9" w:rsidRPr="006D291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felsorolása</w:t>
                      </w:r>
                      <w:r w:rsidR="004B5040" w:rsidRPr="006D291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:</w:t>
                      </w:r>
                    </w:p>
                    <w:p w14:paraId="65F1EE7E" w14:textId="4FC14189" w:rsidR="00297BD9" w:rsidRPr="00297BD9" w:rsidRDefault="006E2F47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Szilágyi Zsombor</w:t>
                      </w:r>
                    </w:p>
                    <w:p w14:paraId="77F2F399" w14:textId="77777777" w:rsidR="006E2F47" w:rsidRDefault="006E2F47" w:rsidP="006E2F47">
                      <w:pPr>
                        <w:pStyle w:val="Standard"/>
                      </w:pPr>
                      <w:r>
                        <w:t xml:space="preserve">E-mail: </w:t>
                      </w:r>
                      <w:hyperlink r:id="rId8" w:history="1">
                        <w:r>
                          <w:rPr>
                            <w:rStyle w:val="Hiperhivatkozs"/>
                          </w:rPr>
                          <w:t>drszilagyizsombor@freemail.hu</w:t>
                        </w:r>
                      </w:hyperlink>
                    </w:p>
                    <w:p w14:paraId="7DF3DEE6" w14:textId="3590E459" w:rsidR="004B5040" w:rsidRPr="006E2F47" w:rsidRDefault="006E2F47" w:rsidP="006E2F47">
                      <w:pPr>
                        <w:pStyle w:val="Standard"/>
                      </w:pPr>
                      <w:r>
                        <w:t>Telefonszám: 30-3366-539</w:t>
                      </w:r>
                    </w:p>
                  </w:txbxContent>
                </v:textbox>
              </v:shape>
            </w:pict>
          </mc:Fallback>
        </mc:AlternateContent>
      </w:r>
      <w:r w:rsidR="00E35675"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B110A" wp14:editId="3CAF3071">
                <wp:simplePos x="0" y="0"/>
                <wp:positionH relativeFrom="column">
                  <wp:posOffset>76200</wp:posOffset>
                </wp:positionH>
                <wp:positionV relativeFrom="paragraph">
                  <wp:posOffset>1501775</wp:posOffset>
                </wp:positionV>
                <wp:extent cx="6091451" cy="650543"/>
                <wp:effectExtent l="0" t="0" r="24130" b="16510"/>
                <wp:wrapNone/>
                <wp:docPr id="151409783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451" cy="65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C4A55" w14:textId="3C5ECC04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29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Javasolt előadás helyszínére vonatkozó korlátozások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63A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(azon helyszínek (városok) megjelölése, amelyekben az előadók az előadás megtartását vállalják, illetve nem vállalják)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AC883A" w14:textId="77777777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110A" id="_x0000_s1031" type="#_x0000_t202" style="position:absolute;margin-left:6pt;margin-top:118.25pt;width:479.65pt;height: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" fillcolor="white [3201]" strokeweight=".5pt">
                <v:textbox>
                  <w:txbxContent>
                    <w:p w14:paraId="54AC4A55" w14:textId="3C5ECC04" w:rsidR="00D463A6" w:rsidRPr="004B5040" w:rsidRDefault="00D463A6" w:rsidP="00D46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291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Javasolt előadás helyszínére vonatkozó korlátozások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63A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(azon helyszínek (városok) megjelölése, amelyekben az előadók az előadás megtartását vállalják, illetve nem vállalják)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0AC883A" w14:textId="77777777" w:rsidR="00D463A6" w:rsidRPr="004B5040" w:rsidRDefault="00D463A6" w:rsidP="00D463A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08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577B" w14:textId="77777777" w:rsidR="00D92937" w:rsidRDefault="00D92937" w:rsidP="00E35675">
      <w:pPr>
        <w:spacing w:after="0" w:line="240" w:lineRule="auto"/>
      </w:pPr>
      <w:r>
        <w:separator/>
      </w:r>
    </w:p>
  </w:endnote>
  <w:endnote w:type="continuationSeparator" w:id="0">
    <w:p w14:paraId="34B58CF2" w14:textId="77777777" w:rsidR="00D92937" w:rsidRDefault="00D92937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4436BB" w14:textId="01BB7272" w:rsidR="00E35675" w:rsidRDefault="00E35675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73426" w14:textId="77777777" w:rsidR="00E35675" w:rsidRDefault="00E356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46C3" w14:textId="77777777" w:rsidR="00D92937" w:rsidRDefault="00D92937" w:rsidP="00E35675">
      <w:pPr>
        <w:spacing w:after="0" w:line="240" w:lineRule="auto"/>
      </w:pPr>
      <w:r>
        <w:separator/>
      </w:r>
    </w:p>
  </w:footnote>
  <w:footnote w:type="continuationSeparator" w:id="0">
    <w:p w14:paraId="4A6CF3E2" w14:textId="77777777" w:rsidR="00D92937" w:rsidRDefault="00D92937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0E12BCF9" w14:textId="2E0E1DAC" w:rsidR="00E35675" w:rsidRDefault="00E35675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8BA905" w14:textId="77777777" w:rsidR="00E35675" w:rsidRDefault="00E356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CBC"/>
    <w:multiLevelType w:val="multilevel"/>
    <w:tmpl w:val="AD9E32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429978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AC"/>
    <w:rsid w:val="000F7D34"/>
    <w:rsid w:val="001D4D53"/>
    <w:rsid w:val="00297BD9"/>
    <w:rsid w:val="00305D73"/>
    <w:rsid w:val="00464EFD"/>
    <w:rsid w:val="004B5040"/>
    <w:rsid w:val="004B7584"/>
    <w:rsid w:val="005119A2"/>
    <w:rsid w:val="005260E2"/>
    <w:rsid w:val="006D291A"/>
    <w:rsid w:val="006E2F47"/>
    <w:rsid w:val="00711B8A"/>
    <w:rsid w:val="008506AC"/>
    <w:rsid w:val="009E041A"/>
    <w:rsid w:val="009E60D6"/>
    <w:rsid w:val="00B8766D"/>
    <w:rsid w:val="00C87564"/>
    <w:rsid w:val="00D463A6"/>
    <w:rsid w:val="00D61E44"/>
    <w:rsid w:val="00D92937"/>
    <w:rsid w:val="00DB6E3A"/>
    <w:rsid w:val="00E23714"/>
    <w:rsid w:val="00E35675"/>
    <w:rsid w:val="00E858F0"/>
    <w:rsid w:val="00E8737A"/>
    <w:rsid w:val="00ED1CD1"/>
    <w:rsid w:val="00ED7F13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389"/>
  <w15:chartTrackingRefBased/>
  <w15:docId w15:val="{1F650830-E83D-416A-944B-069458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  <w:style w:type="character" w:styleId="Hiperhivatkozs">
    <w:name w:val="Hyperlink"/>
    <w:basedOn w:val="Bekezdsalapbettpusa"/>
    <w:uiPriority w:val="99"/>
    <w:semiHidden/>
    <w:unhideWhenUsed/>
    <w:rsid w:val="006E2F47"/>
    <w:rPr>
      <w:color w:val="0563C1" w:themeColor="hyperlink"/>
      <w:u w:val="single"/>
    </w:rPr>
  </w:style>
  <w:style w:type="paragraph" w:customStyle="1" w:styleId="Standard">
    <w:name w:val="Standard"/>
    <w:rsid w:val="006E2F4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zilagyizsombor@free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szilagyizsombor@freemai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18</cp:revision>
  <dcterms:created xsi:type="dcterms:W3CDTF">2023-12-25T15:36:00Z</dcterms:created>
  <dcterms:modified xsi:type="dcterms:W3CDTF">2024-01-02T17:31:00Z</dcterms:modified>
</cp:coreProperties>
</file>